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94BD7" w14:textId="3F1A58CF" w:rsidR="00E51B66" w:rsidRDefault="00E51B66">
      <w:pPr>
        <w:rPr>
          <w:b/>
          <w:bCs/>
          <w:sz w:val="32"/>
          <w:szCs w:val="32"/>
        </w:rPr>
      </w:pPr>
    </w:p>
    <w:p w14:paraId="21978523" w14:textId="20F3904F" w:rsidR="002B6AAB" w:rsidRPr="002B6AAB" w:rsidRDefault="00AE4515">
      <w:pPr>
        <w:rPr>
          <w:sz w:val="32"/>
          <w:szCs w:val="32"/>
        </w:rPr>
      </w:pPr>
      <w:r>
        <w:rPr>
          <w:sz w:val="32"/>
          <w:szCs w:val="32"/>
        </w:rPr>
        <w:t>Il tributo è disciplinato dal Regolamento approvato con deliberazione del Consiglio Comunale nr 3 del 23/02/2021.</w:t>
      </w:r>
      <w:r w:rsidR="002B6AAB">
        <w:rPr>
          <w:sz w:val="32"/>
          <w:szCs w:val="32"/>
        </w:rPr>
        <w:t xml:space="preserve"> </w:t>
      </w:r>
    </w:p>
    <w:sectPr w:rsidR="002B6AAB" w:rsidRPr="002B6AA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B66"/>
    <w:rsid w:val="00087A15"/>
    <w:rsid w:val="00174265"/>
    <w:rsid w:val="002B6AAB"/>
    <w:rsid w:val="0093327D"/>
    <w:rsid w:val="00A04D9B"/>
    <w:rsid w:val="00AE4515"/>
    <w:rsid w:val="00AF7348"/>
    <w:rsid w:val="00CD2D7A"/>
    <w:rsid w:val="00E20B30"/>
    <w:rsid w:val="00E51B66"/>
    <w:rsid w:val="00EF1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ADDFB"/>
  <w15:chartTrackingRefBased/>
  <w15:docId w15:val="{D13B503E-0448-4924-AB21-94385C855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51B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51B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51B6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51B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51B6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51B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51B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51B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51B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51B6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51B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51B6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51B66"/>
    <w:rPr>
      <w:rFonts w:eastAsiaTheme="majorEastAsia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51B66"/>
    <w:rPr>
      <w:rFonts w:eastAsiaTheme="majorEastAsia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51B6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51B6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51B6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51B6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51B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51B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51B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51B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51B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51B6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51B6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51B66"/>
    <w:rPr>
      <w:i/>
      <w:iCs/>
      <w:color w:val="2E74B5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51B6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51B66"/>
    <w:rPr>
      <w:i/>
      <w:iCs/>
      <w:color w:val="2E74B5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51B66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Moscardini</dc:creator>
  <cp:keywords/>
  <dc:description/>
  <cp:lastModifiedBy>Carla Moscardini</cp:lastModifiedBy>
  <cp:revision>6</cp:revision>
  <dcterms:created xsi:type="dcterms:W3CDTF">2026-08-27T14:35:00Z</dcterms:created>
  <dcterms:modified xsi:type="dcterms:W3CDTF">2026-08-30T13:18:00Z</dcterms:modified>
</cp:coreProperties>
</file>